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951" w:rsidRPr="0062290A" w:rsidRDefault="00566951" w:rsidP="00566951">
      <w:pPr>
        <w:jc w:val="center"/>
        <w:rPr>
          <w:b/>
          <w:sz w:val="28"/>
          <w:szCs w:val="28"/>
        </w:rPr>
      </w:pPr>
      <w:r w:rsidRPr="0062290A">
        <w:rPr>
          <w:rFonts w:hint="eastAsia"/>
          <w:b/>
          <w:sz w:val="28"/>
          <w:szCs w:val="28"/>
        </w:rPr>
        <w:t>P</w:t>
      </w:r>
      <w:r w:rsidRPr="0062290A">
        <w:rPr>
          <w:b/>
          <w:sz w:val="28"/>
          <w:szCs w:val="28"/>
        </w:rPr>
        <w:t>OSTMAN</w:t>
      </w:r>
      <w:r w:rsidRPr="0062290A">
        <w:rPr>
          <w:rFonts w:hint="eastAsia"/>
          <w:b/>
          <w:sz w:val="28"/>
          <w:szCs w:val="28"/>
        </w:rPr>
        <w:t>接口</w:t>
      </w:r>
      <w:r>
        <w:rPr>
          <w:rFonts w:hint="eastAsia"/>
          <w:b/>
          <w:sz w:val="28"/>
          <w:szCs w:val="28"/>
        </w:rPr>
        <w:t>调用</w:t>
      </w:r>
    </w:p>
    <w:p w:rsidR="00566951" w:rsidRDefault="00566951" w:rsidP="00566951">
      <w:r>
        <w:rPr>
          <w:rFonts w:hint="eastAsia"/>
        </w:rPr>
        <w:t>前言：第三方为验证我们接口功能或调用逻辑，常常会使用postman这款软件，我们可以通过构建一个post</w:t>
      </w:r>
      <w:r>
        <w:t>/get</w:t>
      </w:r>
      <w:r>
        <w:rPr>
          <w:rFonts w:hint="eastAsia"/>
        </w:rPr>
        <w:t>请求，快速的验证接口。</w:t>
      </w:r>
    </w:p>
    <w:p w:rsidR="00566951" w:rsidRDefault="00566951" w:rsidP="00566951">
      <w:pPr>
        <w:rPr>
          <w:b/>
        </w:rPr>
      </w:pPr>
      <w:r w:rsidRPr="0062290A">
        <w:rPr>
          <w:rFonts w:hint="eastAsia"/>
          <w:b/>
        </w:rPr>
        <w:t>注：由于A</w:t>
      </w:r>
      <w:r w:rsidRPr="0062290A">
        <w:rPr>
          <w:b/>
        </w:rPr>
        <w:t>PI</w:t>
      </w:r>
      <w:r w:rsidRPr="0062290A">
        <w:rPr>
          <w:rFonts w:hint="eastAsia"/>
          <w:b/>
        </w:rPr>
        <w:t>网关有签名认证的逻辑，以下测试需与A</w:t>
      </w:r>
      <w:r w:rsidRPr="0062290A">
        <w:rPr>
          <w:b/>
        </w:rPr>
        <w:t>PI</w:t>
      </w:r>
      <w:r w:rsidRPr="0062290A">
        <w:rPr>
          <w:rFonts w:hint="eastAsia"/>
          <w:b/>
        </w:rPr>
        <w:t>签名生成工具结合使用</w:t>
      </w:r>
      <w:r>
        <w:rPr>
          <w:rFonts w:hint="eastAsia"/>
          <w:b/>
        </w:rPr>
        <w:t>。</w:t>
      </w:r>
    </w:p>
    <w:p w:rsidR="00283966" w:rsidRPr="0062290A" w:rsidRDefault="00283966" w:rsidP="00566951">
      <w:pPr>
        <w:rPr>
          <w:b/>
        </w:rPr>
      </w:pPr>
    </w:p>
    <w:p w:rsidR="00566951" w:rsidRDefault="00566951" w:rsidP="00566951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对postman做简单设置</w:t>
      </w:r>
    </w:p>
    <w:p w:rsidR="00566951" w:rsidRDefault="00566951" w:rsidP="00566951">
      <w:pPr>
        <w:pStyle w:val="a3"/>
        <w:ind w:left="360" w:firstLineChars="0" w:firstLine="0"/>
      </w:pPr>
      <w:r>
        <w:rPr>
          <w:rFonts w:hint="eastAsia"/>
        </w:rPr>
        <w:t>打开 设置-通用，关闭</w:t>
      </w:r>
      <w:proofErr w:type="spellStart"/>
      <w:r>
        <w:rPr>
          <w:rFonts w:hint="eastAsia"/>
        </w:rPr>
        <w:t>ssl</w:t>
      </w:r>
      <w:proofErr w:type="spellEnd"/>
      <w:r>
        <w:rPr>
          <w:rFonts w:hint="eastAsia"/>
        </w:rPr>
        <w:t>认证和自动重定向功能。</w:t>
      </w:r>
    </w:p>
    <w:p w:rsidR="00566951" w:rsidRDefault="00566951" w:rsidP="00566951">
      <w:r>
        <w:rPr>
          <w:noProof/>
        </w:rPr>
        <w:drawing>
          <wp:inline distT="0" distB="0" distL="0" distR="0" wp14:anchorId="16F14F2B" wp14:editId="4276DCAB">
            <wp:extent cx="5274310" cy="2738755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3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6951" w:rsidRPr="00566951" w:rsidRDefault="00566951" w:rsidP="00566951">
      <w:pPr>
        <w:rPr>
          <w:b/>
          <w:color w:val="FF0000"/>
          <w:sz w:val="13"/>
        </w:rPr>
      </w:pPr>
      <w:r w:rsidRPr="00566951">
        <w:rPr>
          <w:rFonts w:hint="eastAsia"/>
          <w:b/>
          <w:color w:val="FF0000"/>
          <w:sz w:val="13"/>
        </w:rPr>
        <w:t>注：下文以post请求演示调用过程，get请求同理。</w:t>
      </w:r>
    </w:p>
    <w:p w:rsidR="00566951" w:rsidRDefault="00566951" w:rsidP="00566951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构建post请求。</w:t>
      </w:r>
    </w:p>
    <w:p w:rsidR="00566951" w:rsidRDefault="00566951" w:rsidP="00566951">
      <w:pPr>
        <w:pStyle w:val="a3"/>
        <w:ind w:left="360" w:firstLineChars="0" w:firstLine="0"/>
      </w:pPr>
      <w:r w:rsidRPr="00163CBB">
        <w:rPr>
          <w:rFonts w:hint="eastAsia"/>
          <w:b/>
        </w:rPr>
        <w:t>2.1</w:t>
      </w:r>
      <w:r>
        <w:rPr>
          <w:rFonts w:hint="eastAsia"/>
        </w:rPr>
        <w:t>选择post命令，地址栏填写所需测试的接口U</w:t>
      </w:r>
      <w:r>
        <w:t>RL</w:t>
      </w:r>
      <w:r>
        <w:rPr>
          <w:rFonts w:hint="eastAsia"/>
        </w:rPr>
        <w:t>，格式如下：</w:t>
      </w:r>
    </w:p>
    <w:p w:rsidR="00566951" w:rsidRDefault="00566951" w:rsidP="00566951">
      <w:pPr>
        <w:pStyle w:val="a3"/>
        <w:ind w:left="360" w:firstLineChars="0" w:firstLine="0"/>
      </w:pPr>
      <w:r w:rsidRPr="007266EE">
        <w:rPr>
          <w:rFonts w:hint="eastAsia"/>
          <w:b/>
        </w:rPr>
        <w:t>http</w:t>
      </w:r>
      <w:r w:rsidRPr="007266EE">
        <w:rPr>
          <w:b/>
        </w:rPr>
        <w:t>(</w:t>
      </w:r>
      <w:r w:rsidRPr="007266EE">
        <w:rPr>
          <w:rFonts w:hint="eastAsia"/>
          <w:b/>
        </w:rPr>
        <w:t>s</w:t>
      </w:r>
      <w:r w:rsidRPr="007266EE">
        <w:rPr>
          <w:b/>
        </w:rPr>
        <w:t>)://</w:t>
      </w:r>
      <w:proofErr w:type="spellStart"/>
      <w:r w:rsidRPr="007266EE">
        <w:rPr>
          <w:rFonts w:hint="eastAsia"/>
          <w:b/>
        </w:rPr>
        <w:t>I</w:t>
      </w:r>
      <w:r w:rsidRPr="007266EE">
        <w:rPr>
          <w:b/>
        </w:rPr>
        <w:t>P</w:t>
      </w:r>
      <w:r w:rsidRPr="007266EE">
        <w:rPr>
          <w:rFonts w:hint="eastAsia"/>
          <w:b/>
        </w:rPr>
        <w:t>:</w:t>
      </w:r>
      <w:r>
        <w:rPr>
          <w:rFonts w:hint="eastAsia"/>
          <w:b/>
        </w:rPr>
        <w:t>port</w:t>
      </w:r>
      <w:proofErr w:type="spellEnd"/>
      <w:r w:rsidRPr="007266EE">
        <w:rPr>
          <w:rFonts w:hint="eastAsia"/>
          <w:b/>
        </w:rPr>
        <w:t>/</w:t>
      </w:r>
      <w:proofErr w:type="spellStart"/>
      <w:r w:rsidRPr="007266EE">
        <w:rPr>
          <w:rFonts w:hint="eastAsia"/>
          <w:b/>
        </w:rPr>
        <w:t>artemis</w:t>
      </w:r>
      <w:proofErr w:type="spellEnd"/>
      <w:r w:rsidRPr="007266EE">
        <w:rPr>
          <w:b/>
        </w:rPr>
        <w:t>/</w:t>
      </w:r>
      <w:proofErr w:type="spellStart"/>
      <w:r>
        <w:rPr>
          <w:rFonts w:hint="eastAsia"/>
          <w:b/>
        </w:rPr>
        <w:t>api</w:t>
      </w:r>
      <w:proofErr w:type="spellEnd"/>
      <w:r w:rsidRPr="007266EE">
        <w:rPr>
          <w:rFonts w:hint="eastAsia"/>
          <w:b/>
        </w:rPr>
        <w:t>地址</w:t>
      </w:r>
      <w:r>
        <w:rPr>
          <w:rFonts w:hint="eastAsia"/>
        </w:rPr>
        <w:t>。</w:t>
      </w:r>
      <w:r w:rsidR="00283966">
        <w:rPr>
          <w:rFonts w:hint="eastAsia"/>
        </w:rPr>
        <w:t>具体可参考截图示例。</w:t>
      </w:r>
    </w:p>
    <w:p w:rsidR="00566951" w:rsidRDefault="00566951" w:rsidP="00566951">
      <w:pPr>
        <w:pStyle w:val="a3"/>
        <w:ind w:left="360" w:firstLineChars="0" w:firstLine="0"/>
      </w:pPr>
      <w:r>
        <w:t>http</w:t>
      </w:r>
      <w:r>
        <w:rPr>
          <w:rFonts w:hint="eastAsia"/>
        </w:rPr>
        <w:t>或https取决于平台门户所用的是哪个（isc</w:t>
      </w:r>
      <w:r w:rsidR="00D86DE3">
        <w:t>1.4</w:t>
      </w:r>
      <w:r w:rsidR="00D86DE3">
        <w:rPr>
          <w:rFonts w:hint="eastAsia"/>
        </w:rPr>
        <w:t>开始仅支持https）。</w:t>
      </w:r>
    </w:p>
    <w:p w:rsidR="00566951" w:rsidRPr="00163CBB" w:rsidRDefault="00566951" w:rsidP="00566951">
      <w:pPr>
        <w:pStyle w:val="a3"/>
        <w:ind w:left="360" w:firstLineChars="0" w:firstLine="0"/>
      </w:pPr>
      <w:r w:rsidRPr="00163CBB">
        <w:rPr>
          <w:rFonts w:hint="eastAsia"/>
          <w:b/>
        </w:rPr>
        <w:t>2.2</w:t>
      </w:r>
      <w:r w:rsidRPr="00163CBB">
        <w:rPr>
          <w:rFonts w:hint="eastAsia"/>
        </w:rPr>
        <w:t>填写headers中的</w:t>
      </w:r>
      <w:r w:rsidRPr="00163CBB">
        <w:t>KEY</w:t>
      </w:r>
      <w:r w:rsidRPr="00163CBB">
        <w:rPr>
          <w:rFonts w:hint="eastAsia"/>
        </w:rPr>
        <w:t>和V</w:t>
      </w:r>
      <w:r w:rsidRPr="00163CBB">
        <w:t>ALUE.</w:t>
      </w:r>
    </w:p>
    <w:p w:rsidR="00566951" w:rsidRDefault="00566951" w:rsidP="00566951">
      <w:pPr>
        <w:pStyle w:val="a3"/>
        <w:ind w:left="360" w:firstLineChars="0" w:firstLine="0"/>
      </w:pPr>
      <w:r>
        <w:rPr>
          <w:rFonts w:hint="eastAsia"/>
        </w:rPr>
        <w:t>K</w:t>
      </w:r>
      <w:r>
        <w:t>EY</w:t>
      </w:r>
      <w:r>
        <w:rPr>
          <w:rFonts w:hint="eastAsia"/>
        </w:rPr>
        <w:t>共有</w:t>
      </w:r>
      <w:r w:rsidR="00D86DE3">
        <w:t>5</w:t>
      </w:r>
      <w:r w:rsidR="00D86DE3">
        <w:rPr>
          <w:rFonts w:hint="eastAsia"/>
        </w:rPr>
        <w:t>个（</w:t>
      </w:r>
      <w:proofErr w:type="spellStart"/>
      <w:r>
        <w:rPr>
          <w:rFonts w:hint="eastAsia"/>
        </w:rPr>
        <w:t>A</w:t>
      </w:r>
      <w:r>
        <w:t>ccpet</w:t>
      </w:r>
      <w:proofErr w:type="spellEnd"/>
      <w:r>
        <w:rPr>
          <w:rFonts w:hint="eastAsia"/>
        </w:rPr>
        <w:t>、</w:t>
      </w:r>
      <w:r>
        <w:t>Content-Type</w:t>
      </w:r>
      <w:r>
        <w:rPr>
          <w:rFonts w:hint="eastAsia"/>
        </w:rPr>
        <w:t>、</w:t>
      </w:r>
      <w:r>
        <w:t>x-ca-key</w:t>
      </w:r>
      <w:r>
        <w:rPr>
          <w:rFonts w:hint="eastAsia"/>
        </w:rPr>
        <w:t>、</w:t>
      </w:r>
      <w:r>
        <w:t>x-ca-signature-headers</w:t>
      </w:r>
      <w:r>
        <w:rPr>
          <w:rFonts w:hint="eastAsia"/>
        </w:rPr>
        <w:t>、</w:t>
      </w:r>
      <w:r>
        <w:t>x-ca-signature</w:t>
      </w:r>
      <w:r w:rsidR="00D86DE3">
        <w:rPr>
          <w:rFonts w:hint="eastAsia"/>
        </w:rPr>
        <w:t>），</w:t>
      </w:r>
      <w:r w:rsidRPr="001261B4">
        <w:rPr>
          <w:rFonts w:hint="eastAsia"/>
          <w:highlight w:val="yellow"/>
        </w:rPr>
        <w:t>需按顺序填写。</w:t>
      </w:r>
      <w:r w:rsidR="00D86DE3" w:rsidRPr="00D86DE3">
        <w:rPr>
          <w:highlight w:val="yellow"/>
        </w:rPr>
        <w:t>x-ca-signature</w:t>
      </w:r>
      <w:r w:rsidRPr="001261B4">
        <w:rPr>
          <w:rFonts w:hint="eastAsia"/>
          <w:highlight w:val="yellow"/>
        </w:rPr>
        <w:t>对应的V</w:t>
      </w:r>
      <w:r w:rsidRPr="001261B4">
        <w:rPr>
          <w:highlight w:val="yellow"/>
        </w:rPr>
        <w:t>ALUE</w:t>
      </w:r>
      <w:r w:rsidRPr="001261B4">
        <w:rPr>
          <w:rFonts w:hint="eastAsia"/>
          <w:highlight w:val="yellow"/>
        </w:rPr>
        <w:t>由A</w:t>
      </w:r>
      <w:r w:rsidRPr="001261B4">
        <w:rPr>
          <w:highlight w:val="yellow"/>
        </w:rPr>
        <w:t>PI</w:t>
      </w:r>
      <w:r w:rsidRPr="001261B4">
        <w:rPr>
          <w:rFonts w:hint="eastAsia"/>
          <w:highlight w:val="yellow"/>
        </w:rPr>
        <w:t>签名生成工具提供</w:t>
      </w:r>
      <w:r w:rsidR="00D86DE3">
        <w:t>.</w:t>
      </w:r>
    </w:p>
    <w:p w:rsidR="00566951" w:rsidRDefault="00D86DE3" w:rsidP="00D86DE3">
      <w:r>
        <w:rPr>
          <w:noProof/>
        </w:rPr>
        <w:drawing>
          <wp:inline distT="0" distB="0" distL="0" distR="0" wp14:anchorId="171732ED">
            <wp:extent cx="5273675" cy="2639695"/>
            <wp:effectExtent l="0" t="0" r="3175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2639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66951" w:rsidRDefault="00566951" w:rsidP="00566951">
      <w:pPr>
        <w:pStyle w:val="a3"/>
        <w:ind w:left="360" w:firstLineChars="0" w:firstLine="0"/>
      </w:pPr>
      <w:r>
        <w:rPr>
          <w:rFonts w:hint="eastAsia"/>
        </w:rPr>
        <w:lastRenderedPageBreak/>
        <w:t>2.3填写body中的入参</w:t>
      </w:r>
    </w:p>
    <w:p w:rsidR="00566951" w:rsidRPr="007266EE" w:rsidRDefault="00566951" w:rsidP="00566951">
      <w:pPr>
        <w:pStyle w:val="a3"/>
        <w:ind w:left="360" w:firstLineChars="0" w:firstLine="0"/>
      </w:pPr>
      <w:r>
        <w:rPr>
          <w:rFonts w:hint="eastAsia"/>
        </w:rPr>
        <w:t>选择R</w:t>
      </w:r>
      <w:r>
        <w:t>AW</w:t>
      </w:r>
      <w:r>
        <w:rPr>
          <w:rFonts w:hint="eastAsia"/>
        </w:rPr>
        <w:t>格式，按接口要求输入接口的入参。</w:t>
      </w:r>
    </w:p>
    <w:p w:rsidR="00566951" w:rsidRDefault="00D86DE3" w:rsidP="00566951">
      <w:pPr>
        <w:pStyle w:val="a3"/>
        <w:ind w:left="360" w:firstLineChars="0" w:firstLine="0"/>
        <w:jc w:val="center"/>
      </w:pPr>
      <w:r>
        <w:rPr>
          <w:noProof/>
        </w:rPr>
        <w:drawing>
          <wp:inline distT="0" distB="0" distL="0" distR="0" wp14:anchorId="75138F44">
            <wp:extent cx="5273675" cy="5066030"/>
            <wp:effectExtent l="0" t="0" r="3175" b="127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3675" cy="506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66951" w:rsidRDefault="00566951" w:rsidP="00566951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点击 发送，检查结果。</w:t>
      </w:r>
    </w:p>
    <w:p w:rsidR="00566951" w:rsidRDefault="00566951" w:rsidP="00566951"/>
    <w:p w:rsidR="00566951" w:rsidRDefault="00566951" w:rsidP="00566951">
      <w:pPr>
        <w:rPr>
          <w:b/>
          <w:sz w:val="28"/>
          <w:szCs w:val="28"/>
        </w:rPr>
      </w:pPr>
    </w:p>
    <w:p w:rsidR="00D76F03" w:rsidRDefault="00D76F03" w:rsidP="00566951">
      <w:pPr>
        <w:rPr>
          <w:b/>
          <w:sz w:val="28"/>
          <w:szCs w:val="28"/>
        </w:rPr>
      </w:pPr>
    </w:p>
    <w:p w:rsidR="00D76F03" w:rsidRPr="009F5A7B" w:rsidRDefault="00D76F03" w:rsidP="00566951">
      <w:pPr>
        <w:rPr>
          <w:b/>
          <w:sz w:val="28"/>
          <w:szCs w:val="28"/>
        </w:rPr>
      </w:pPr>
    </w:p>
    <w:p w:rsidR="00D76F03" w:rsidRDefault="00D76F03" w:rsidP="00566951">
      <w:pPr>
        <w:rPr>
          <w:b/>
          <w:sz w:val="28"/>
          <w:szCs w:val="28"/>
          <w:highlight w:val="yellow"/>
        </w:rPr>
      </w:pPr>
      <w:r>
        <w:rPr>
          <w:rFonts w:hint="eastAsia"/>
          <w:b/>
          <w:sz w:val="28"/>
          <w:szCs w:val="28"/>
          <w:highlight w:val="yellow"/>
        </w:rPr>
        <w:t>附：</w:t>
      </w:r>
    </w:p>
    <w:p w:rsidR="00D76F03" w:rsidRPr="0041735C" w:rsidRDefault="00D76F03" w:rsidP="00D76F03">
      <w:pPr>
        <w:jc w:val="center"/>
        <w:rPr>
          <w:b/>
          <w:sz w:val="28"/>
          <w:szCs w:val="28"/>
        </w:rPr>
      </w:pPr>
      <w:r w:rsidRPr="0041735C">
        <w:rPr>
          <w:rFonts w:hint="eastAsia"/>
          <w:b/>
          <w:sz w:val="28"/>
          <w:szCs w:val="28"/>
        </w:rPr>
        <w:t>A</w:t>
      </w:r>
      <w:r w:rsidRPr="0041735C">
        <w:rPr>
          <w:b/>
          <w:sz w:val="28"/>
          <w:szCs w:val="28"/>
        </w:rPr>
        <w:t>PI</w:t>
      </w:r>
      <w:r w:rsidRPr="0041735C">
        <w:rPr>
          <w:rFonts w:hint="eastAsia"/>
          <w:b/>
          <w:sz w:val="28"/>
          <w:szCs w:val="28"/>
        </w:rPr>
        <w:t>签名生成工具简介</w:t>
      </w:r>
    </w:p>
    <w:p w:rsidR="00D76F03" w:rsidRDefault="00D76F03" w:rsidP="00D76F03">
      <w:r>
        <w:rPr>
          <w:rFonts w:hint="eastAsia"/>
        </w:rPr>
        <w:t>前言：调用接口时，A</w:t>
      </w:r>
      <w:r>
        <w:t>PI</w:t>
      </w:r>
      <w:r>
        <w:rPr>
          <w:rFonts w:hint="eastAsia"/>
        </w:rPr>
        <w:t>网关会对http请求进行认证，当第三方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基于我们的安全认证库调用接口时，则需要根据我们的签名生成规则生成对应的签名。签名生成工具的作用就是生成接口调用认证所需的签名。</w:t>
      </w:r>
    </w:p>
    <w:p w:rsidR="00D76F03" w:rsidRDefault="00D76F03" w:rsidP="00D76F03"/>
    <w:p w:rsidR="00D76F03" w:rsidRPr="0041735C" w:rsidRDefault="00D76F03" w:rsidP="00D76F03">
      <w:r>
        <w:rPr>
          <w:rFonts w:hint="eastAsia"/>
        </w:rPr>
        <w:lastRenderedPageBreak/>
        <w:t>工具配置内容如图，请求头信息按图示填写即可。</w:t>
      </w:r>
    </w:p>
    <w:p w:rsidR="00D76F03" w:rsidRDefault="00D76F03" w:rsidP="00D76F03">
      <w:r>
        <w:rPr>
          <w:noProof/>
        </w:rPr>
        <w:drawing>
          <wp:inline distT="0" distB="0" distL="0" distR="0" wp14:anchorId="30C34CFF" wp14:editId="4F6DAE46">
            <wp:extent cx="5274310" cy="4298315"/>
            <wp:effectExtent l="0" t="0" r="2540" b="698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9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6F03" w:rsidRDefault="00D76F03" w:rsidP="00D76F03">
      <w:r>
        <w:rPr>
          <w:rFonts w:hint="eastAsia"/>
        </w:rPr>
        <w:t>x-</w:t>
      </w:r>
      <w:r>
        <w:t>ca-key</w:t>
      </w:r>
      <w:r>
        <w:rPr>
          <w:rFonts w:hint="eastAsia"/>
        </w:rPr>
        <w:t>即</w:t>
      </w:r>
      <w:r>
        <w:t>AK</w:t>
      </w:r>
      <w:r>
        <w:rPr>
          <w:rFonts w:hint="eastAsia"/>
        </w:rPr>
        <w:t>，Secret即S</w:t>
      </w:r>
      <w:r>
        <w:t>K</w:t>
      </w:r>
      <w:r>
        <w:rPr>
          <w:rFonts w:hint="eastAsia"/>
        </w:rPr>
        <w:t>，x-ca</w:t>
      </w:r>
      <w:r>
        <w:t>-signature</w:t>
      </w:r>
      <w:r>
        <w:rPr>
          <w:rFonts w:hint="eastAsia"/>
        </w:rPr>
        <w:t>即 生成的接口签名。</w:t>
      </w:r>
    </w:p>
    <w:p w:rsidR="00D76F03" w:rsidRDefault="00D76F03" w:rsidP="00D76F03">
      <w:pPr>
        <w:rPr>
          <w:b/>
        </w:rPr>
      </w:pPr>
      <w:r>
        <w:rPr>
          <w:rFonts w:hint="eastAsia"/>
        </w:rPr>
        <w:t xml:space="preserve">需注意，【接口地址】前面要加上 </w:t>
      </w:r>
      <w:r w:rsidRPr="000304FA">
        <w:rPr>
          <w:rFonts w:hint="eastAsia"/>
          <w:b/>
        </w:rPr>
        <w:t>/</w:t>
      </w:r>
      <w:proofErr w:type="spellStart"/>
      <w:r w:rsidRPr="000304FA">
        <w:rPr>
          <w:rFonts w:hint="eastAsia"/>
          <w:b/>
        </w:rPr>
        <w:t>arte</w:t>
      </w:r>
      <w:r w:rsidRPr="000304FA">
        <w:rPr>
          <w:b/>
        </w:rPr>
        <w:t>mis</w:t>
      </w:r>
      <w:proofErr w:type="spellEnd"/>
    </w:p>
    <w:p w:rsidR="00D76F03" w:rsidRDefault="00D76F03" w:rsidP="00D76F03">
      <w:r w:rsidRPr="000304FA">
        <w:rPr>
          <w:rFonts w:hint="eastAsia"/>
          <w:highlight w:val="yellow"/>
        </w:rPr>
        <w:t>然后可以通过postman验证签名的有效性。</w:t>
      </w:r>
    </w:p>
    <w:p w:rsidR="00D76F03" w:rsidRPr="000304FA" w:rsidRDefault="00D76F03" w:rsidP="00D76F03"/>
    <w:p w:rsidR="00D76F03" w:rsidRDefault="00D76F03" w:rsidP="00D76F03">
      <w:r w:rsidRPr="000304FA">
        <w:rPr>
          <w:rFonts w:hint="eastAsia"/>
          <w:b/>
        </w:rPr>
        <w:t>注：</w:t>
      </w:r>
      <w:r>
        <w:rPr>
          <w:rFonts w:hint="eastAsia"/>
          <w:b/>
        </w:rPr>
        <w:t>上文生成签名时，未</w:t>
      </w:r>
      <w:r w:rsidRPr="000304FA">
        <w:rPr>
          <w:rFonts w:hint="eastAsia"/>
          <w:b/>
        </w:rPr>
        <w:t>添加时间戳等字段，</w:t>
      </w:r>
      <w:r>
        <w:rPr>
          <w:rFonts w:hint="eastAsia"/>
          <w:b/>
        </w:rPr>
        <w:t>所以生成的接口签名可以理解为固定签名。第三方实际开发时，可以通过固定签名减少他们的工作量。</w:t>
      </w:r>
    </w:p>
    <w:p w:rsidR="00C012C7" w:rsidRDefault="00375F2B">
      <w:r>
        <w:object w:dxaOrig="1538" w:dyaOrig="11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77.25pt;height:55.5pt" o:ole="">
            <v:imagedata r:id="rId11" o:title=""/>
          </v:shape>
          <o:OLEObject Type="Embed" ProgID="Package" ShapeID="_x0000_i1026" DrawAspect="Icon" ObjectID="_1752867614" r:id="rId12"/>
        </w:object>
      </w:r>
      <w:bookmarkStart w:id="0" w:name="_GoBack"/>
      <w:bookmarkEnd w:id="0"/>
    </w:p>
    <w:p w:rsidR="00375F2B" w:rsidRPr="00D76F03" w:rsidRDefault="00375F2B">
      <w:pPr>
        <w:rPr>
          <w:rFonts w:hint="eastAsia"/>
        </w:rPr>
      </w:pPr>
      <w:r>
        <w:object w:dxaOrig="1538" w:dyaOrig="1114">
          <v:shape id="_x0000_i1025" type="#_x0000_t75" style="width:77.25pt;height:55.5pt" o:ole="">
            <v:imagedata r:id="rId13" o:title=""/>
          </v:shape>
          <o:OLEObject Type="Embed" ProgID="Package" ShapeID="_x0000_i1025" DrawAspect="Icon" ObjectID="_1752867615" r:id="rId14"/>
        </w:object>
      </w:r>
    </w:p>
    <w:sectPr w:rsidR="00375F2B" w:rsidRPr="00D76F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0F6C" w:rsidRDefault="00800F6C" w:rsidP="00D86DE3">
      <w:r>
        <w:separator/>
      </w:r>
    </w:p>
  </w:endnote>
  <w:endnote w:type="continuationSeparator" w:id="0">
    <w:p w:rsidR="00800F6C" w:rsidRDefault="00800F6C" w:rsidP="00D86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0F6C" w:rsidRDefault="00800F6C" w:rsidP="00D86DE3">
      <w:r>
        <w:separator/>
      </w:r>
    </w:p>
  </w:footnote>
  <w:footnote w:type="continuationSeparator" w:id="0">
    <w:p w:rsidR="00800F6C" w:rsidRDefault="00800F6C" w:rsidP="00D86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AC2D98"/>
    <w:multiLevelType w:val="hybridMultilevel"/>
    <w:tmpl w:val="963E4AD6"/>
    <w:lvl w:ilvl="0" w:tplc="F790F77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951"/>
    <w:rsid w:val="00283966"/>
    <w:rsid w:val="00375F2B"/>
    <w:rsid w:val="00566951"/>
    <w:rsid w:val="00800F6C"/>
    <w:rsid w:val="00966F0F"/>
    <w:rsid w:val="00A5503A"/>
    <w:rsid w:val="00AF6EE2"/>
    <w:rsid w:val="00B36564"/>
    <w:rsid w:val="00BB7915"/>
    <w:rsid w:val="00C012C7"/>
    <w:rsid w:val="00D76F03"/>
    <w:rsid w:val="00D86DE3"/>
    <w:rsid w:val="00E870EC"/>
    <w:rsid w:val="00FF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F9DC2E"/>
  <w15:chartTrackingRefBased/>
  <w15:docId w15:val="{D7EAEDF2-E728-4363-BCAE-FBF2F0AD8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69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951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D86D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86DE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86D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86D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陆宏建</dc:creator>
  <cp:keywords/>
  <dc:description/>
  <cp:lastModifiedBy>叶佳恩</cp:lastModifiedBy>
  <cp:revision>3</cp:revision>
  <dcterms:created xsi:type="dcterms:W3CDTF">2021-06-17T09:52:00Z</dcterms:created>
  <dcterms:modified xsi:type="dcterms:W3CDTF">2023-08-06T14:54:00Z</dcterms:modified>
</cp:coreProperties>
</file>